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AE1B8C" w:rsidRDefault="00326F36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31 марта 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CA4747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</w:t>
      </w:r>
    </w:p>
    <w:p w:rsidR="00326F36" w:rsidRPr="00AE1B8C" w:rsidRDefault="00326F36" w:rsidP="00AE1B8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E1B8C" w:rsidRDefault="00326F36" w:rsidP="00AE1B8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809BE" w:rsidRPr="00AE1B8C" w:rsidRDefault="00326F36" w:rsidP="00AE1B8C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AE1B8C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3D0AF0" w:rsidRPr="00AE1B8C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="00360F33" w:rsidRPr="00AE1B8C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r w:rsidRPr="00AE1B8C">
        <w:rPr>
          <w:rFonts w:ascii="PT Astra Serif" w:eastAsia="Times New Roman" w:hAnsi="PT Astra Serif" w:cs="Times New Roman"/>
          <w:b/>
          <w:sz w:val="26"/>
          <w:szCs w:val="26"/>
        </w:rPr>
        <w:t xml:space="preserve">в решение Думы города </w:t>
      </w:r>
      <w:r w:rsidRPr="00AE1B8C">
        <w:rPr>
          <w:rFonts w:ascii="PT Astra Serif" w:hAnsi="PT Astra Serif" w:cs="Times New Roman"/>
          <w:b/>
          <w:sz w:val="26"/>
          <w:szCs w:val="26"/>
        </w:rPr>
        <w:t xml:space="preserve">Югорска от 31.08.2021 № </w:t>
      </w:r>
      <w:r w:rsidR="003809BE" w:rsidRPr="00AE1B8C">
        <w:rPr>
          <w:rFonts w:ascii="PT Astra Serif" w:hAnsi="PT Astra Serif" w:cs="Times New Roman"/>
          <w:b/>
          <w:sz w:val="26"/>
          <w:szCs w:val="26"/>
        </w:rPr>
        <w:t>68 «</w:t>
      </w:r>
      <w:r w:rsidR="003809BE" w:rsidRPr="00AE1B8C">
        <w:rPr>
          <w:rFonts w:ascii="PT Astra Serif" w:hAnsi="PT Astra Serif"/>
          <w:b/>
          <w:sz w:val="26"/>
          <w:szCs w:val="26"/>
        </w:rPr>
        <w:t xml:space="preserve">Об утверждении Положения </w:t>
      </w:r>
      <w:r w:rsidR="003809BE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3809BE" w:rsidRPr="00AE1B8C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AE1B8C" w:rsidRDefault="00326F36" w:rsidP="00AE1B8C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</w:p>
    <w:p w:rsidR="00326F36" w:rsidRPr="00AE1B8C" w:rsidRDefault="00326F36" w:rsidP="00AE1B8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AE1B8C" w:rsidRDefault="00811DA9" w:rsidP="00AE1B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</w:t>
      </w:r>
      <w:r w:rsidR="008021AD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законо</w:t>
      </w: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</w:p>
    <w:p w:rsid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AE1B8C" w:rsidRDefault="00326F36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AE1B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E1B8C" w:rsidRPr="00AE1B8C" w:rsidRDefault="00AE1B8C" w:rsidP="00AE1B8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63599" w:rsidRPr="00AE1B8C" w:rsidRDefault="00AB309A" w:rsidP="00AE1B8C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AE1B8C">
        <w:rPr>
          <w:rFonts w:ascii="PT Astra Serif" w:hAnsi="PT Astra Serif"/>
          <w:sz w:val="26"/>
          <w:szCs w:val="26"/>
        </w:rPr>
        <w:t>1.</w:t>
      </w:r>
      <w:r w:rsidR="00B03B16" w:rsidRPr="00AE1B8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463599" w:rsidRPr="00AE1B8C">
        <w:rPr>
          <w:rFonts w:ascii="PT Astra Serif" w:hAnsi="PT Astra Serif"/>
          <w:sz w:val="26"/>
          <w:szCs w:val="26"/>
        </w:rPr>
        <w:t xml:space="preserve">Внести в приложение к решению Думы города Югорска от 31.08.2021 № 68 </w:t>
      </w:r>
      <w:r w:rsidR="00463599" w:rsidRPr="00AE1B8C">
        <w:rPr>
          <w:rFonts w:ascii="PT Astra Serif" w:hAnsi="PT Astra Serif" w:cs="Times New Roman"/>
          <w:sz w:val="26"/>
          <w:szCs w:val="26"/>
        </w:rPr>
        <w:t>«</w:t>
      </w:r>
      <w:r w:rsidR="00463599" w:rsidRPr="00AE1B8C">
        <w:rPr>
          <w:rFonts w:ascii="PT Astra Serif" w:hAnsi="PT Astra Serif"/>
          <w:sz w:val="26"/>
          <w:szCs w:val="26"/>
        </w:rPr>
        <w:t xml:space="preserve">Об утверждении Положения о </w:t>
      </w:r>
      <w:bookmarkStart w:id="0" w:name="_GoBack"/>
      <w:bookmarkEnd w:id="0"/>
      <w:r w:rsidR="00463599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 w:rsidR="00463599" w:rsidRPr="00AE1B8C">
        <w:rPr>
          <w:rFonts w:ascii="PT Astra Serif" w:hAnsi="PT Astra Serif"/>
          <w:sz w:val="26"/>
          <w:szCs w:val="26"/>
        </w:rPr>
        <w:t xml:space="preserve">» (с изменениями от 27.09.2022 № 95, от 28.02.2023 № 13, от 29.08.2023 № 67,  от 26.11.2024 № 92, от 25.11.2025 </w:t>
      </w:r>
      <w:r w:rsidR="00EB2969" w:rsidRPr="00AE1B8C">
        <w:rPr>
          <w:rFonts w:ascii="PT Astra Serif" w:hAnsi="PT Astra Serif"/>
          <w:sz w:val="26"/>
          <w:szCs w:val="26"/>
        </w:rPr>
        <w:t>№ 84</w:t>
      </w:r>
      <w:r w:rsidR="00463599" w:rsidRPr="00AE1B8C">
        <w:rPr>
          <w:rFonts w:ascii="PT Astra Serif" w:hAnsi="PT Astra Serif"/>
          <w:sz w:val="26"/>
          <w:szCs w:val="26"/>
        </w:rPr>
        <w:t>) следующие изменения:</w:t>
      </w:r>
      <w:proofErr w:type="gramEnd"/>
    </w:p>
    <w:p w:rsidR="00863874" w:rsidRPr="00AE1B8C" w:rsidRDefault="00863874" w:rsidP="00AE1B8C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eastAsia="Calibri" w:hAnsi="PT Astra Serif" w:cs="Times New Roman"/>
          <w:sz w:val="26"/>
          <w:szCs w:val="26"/>
        </w:rPr>
        <w:t>1.1.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 xml:space="preserve"> В пункте 24 после слов «видео-конференц-связи</w:t>
      </w:r>
      <w:proofErr w:type="gramStart"/>
      <w:r w:rsidRPr="00AE1B8C">
        <w:rPr>
          <w:rFonts w:ascii="PT Astra Serif" w:hAnsi="PT Astra Serif"/>
          <w:sz w:val="26"/>
          <w:szCs w:val="26"/>
          <w:shd w:val="clear" w:color="auto" w:fill="FFFFFF"/>
        </w:rPr>
        <w:t>,»</w:t>
      </w:r>
      <w:proofErr w:type="gramEnd"/>
      <w:r w:rsidRPr="00AE1B8C">
        <w:rPr>
          <w:rFonts w:ascii="PT Astra Serif" w:hAnsi="PT Astra Serif"/>
          <w:sz w:val="26"/>
          <w:szCs w:val="26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863874" w:rsidRPr="00AE1B8C" w:rsidRDefault="00863874" w:rsidP="00AE1B8C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E1B8C">
        <w:rPr>
          <w:rFonts w:ascii="PT Astra Serif" w:eastAsia="Calibri" w:hAnsi="PT Astra Serif" w:cs="Times New Roman"/>
          <w:sz w:val="26"/>
          <w:szCs w:val="26"/>
        </w:rPr>
        <w:t>1.2.  Абзац первый пункта 33 изложить в следующей редакции:</w:t>
      </w:r>
    </w:p>
    <w:p w:rsidR="00863874" w:rsidRPr="00AE1B8C" w:rsidRDefault="00863874" w:rsidP="00AE1B8C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eastAsia="Calibri" w:hAnsi="PT Astra Serif" w:cs="Times New Roman"/>
          <w:sz w:val="26"/>
          <w:szCs w:val="26"/>
        </w:rPr>
        <w:t xml:space="preserve">«33. 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AE1B8C">
        <w:rPr>
          <w:rFonts w:ascii="PT Astra Serif" w:hAnsi="PT Astra Serif"/>
          <w:sz w:val="26"/>
          <w:szCs w:val="26"/>
          <w:shd w:val="clear" w:color="auto" w:fill="FFFFFF"/>
        </w:rPr>
        <w:t>.».</w:t>
      </w:r>
      <w:proofErr w:type="gramEnd"/>
    </w:p>
    <w:p w:rsidR="00863874" w:rsidRPr="00AE1B8C" w:rsidRDefault="00863874" w:rsidP="00AE1B8C">
      <w:pPr>
        <w:pStyle w:val="a6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t>1.3. П</w:t>
      </w: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 40 дополнить абзацем вторым следующего содержания: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 xml:space="preserve"> порядке и случаях, предусмотренных статьей 60  Федерального закона от 31.07.2020 № 248-ФЗ.».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t>1.4. Пункт 54 дополнить  абзацем вторым следующего содержания: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lastRenderedPageBreak/>
        <w:t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AE1B8C">
        <w:rPr>
          <w:rFonts w:ascii="PT Astra Serif" w:hAnsi="PT Astra Serif"/>
          <w:sz w:val="26"/>
          <w:szCs w:val="26"/>
          <w:shd w:val="clear" w:color="auto" w:fill="FFFFFF"/>
        </w:rPr>
        <w:t>.»</w:t>
      </w:r>
      <w:proofErr w:type="gramEnd"/>
      <w:r w:rsidRPr="00AE1B8C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t xml:space="preserve">1.5. </w:t>
      </w:r>
      <w:r w:rsidR="003428D5" w:rsidRPr="00AE1B8C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>ункт 56 изложить в следующей редакции:</w:t>
      </w:r>
    </w:p>
    <w:p w:rsidR="00863874" w:rsidRPr="00AE1B8C" w:rsidRDefault="00863874" w:rsidP="00AE1B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t xml:space="preserve">«56. </w:t>
      </w: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863874" w:rsidRPr="00AE1B8C" w:rsidRDefault="00863874" w:rsidP="00AE1B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1) получение письменных объяснений;</w:t>
      </w:r>
    </w:p>
    <w:p w:rsidR="00863874" w:rsidRPr="00AE1B8C" w:rsidRDefault="00863874" w:rsidP="00AE1B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2) истребование документов;</w:t>
      </w:r>
    </w:p>
    <w:p w:rsidR="00863874" w:rsidRPr="00AE1B8C" w:rsidRDefault="00863874" w:rsidP="00AE1B8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3) экспертиза</w:t>
      </w:r>
      <w:proofErr w:type="gramStart"/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1.6. Пункт 80 дополнить абзацем вторым следующего содержания:     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hAnsi="PT Astra Serif"/>
          <w:sz w:val="26"/>
          <w:szCs w:val="26"/>
          <w:shd w:val="clear" w:color="auto" w:fill="FFFFFF"/>
        </w:rPr>
        <w:t>1.7. П</w:t>
      </w: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94 дополнить абзацем вторым следующего содержания: </w:t>
      </w:r>
    </w:p>
    <w:p w:rsidR="00863874" w:rsidRPr="00AE1B8C" w:rsidRDefault="00863874" w:rsidP="00AE1B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AE1B8C">
        <w:rPr>
          <w:rFonts w:ascii="PT Astra Serif" w:hAnsi="PT Astra Serif"/>
          <w:sz w:val="26"/>
          <w:szCs w:val="26"/>
          <w:shd w:val="clear" w:color="auto" w:fill="FFFFFF"/>
        </w:rPr>
        <w:t>Проведение оценки исполнения решения, принятого по итогам контрольных  мероприятий, предусмотренных </w:t>
      </w:r>
      <w:hyperlink r:id="rId8" w:anchor="/document/74449814/entry/570103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пунктами 3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104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4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/document/74449814/entry/570106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6 части 1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1" w:anchor="/document/74449814/entry/5703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2" w:anchor="/document/74449814/entry/600203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пунктом 3 части 2 статьи 60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 Федерального закона от 31.07.2020 № 248-ФЗ, путем проведения контрольных мероприятий, указанных в </w:t>
      </w:r>
      <w:hyperlink r:id="rId13" w:anchor="/document/74449814/entry/9501" w:history="1">
        <w:r w:rsidRPr="00AE1B8C">
          <w:rPr>
            <w:rFonts w:ascii="PT Astra Serif" w:hAnsi="PT Astra Serif"/>
            <w:sz w:val="26"/>
            <w:szCs w:val="26"/>
            <w:shd w:val="clear" w:color="auto" w:fill="FFFFFF"/>
          </w:rPr>
          <w:t>части 1</w:t>
        </w:r>
      </w:hyperlink>
      <w:r w:rsidRPr="00AE1B8C">
        <w:rPr>
          <w:rFonts w:ascii="PT Astra Serif" w:hAnsi="PT Astra Serif"/>
          <w:sz w:val="26"/>
          <w:szCs w:val="26"/>
          <w:shd w:val="clear" w:color="auto" w:fill="FFFFFF"/>
        </w:rPr>
        <w:t> статьи 95 Федерального закона от 31.07.2020 № 248-ФЗ, не требует согласования с органами прокуратуры.».</w:t>
      </w:r>
      <w:proofErr w:type="gramEnd"/>
    </w:p>
    <w:p w:rsidR="00C55498" w:rsidRPr="00AE1B8C" w:rsidRDefault="000734AA" w:rsidP="00AE1B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55498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A2AE2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C55498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астояще</w:t>
      </w:r>
      <w:r w:rsidR="00EA2AE2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решени</w:t>
      </w:r>
      <w:r w:rsidR="00EA2AE2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вступает в силу</w:t>
      </w:r>
      <w:r w:rsidR="00041937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F467A" w:rsidRPr="00AE1B8C">
        <w:rPr>
          <w:rFonts w:ascii="PT Astra Serif" w:hAnsi="PT Astra Serif"/>
          <w:sz w:val="26"/>
          <w:szCs w:val="26"/>
        </w:rPr>
        <w:t xml:space="preserve">после его </w:t>
      </w:r>
      <w:r w:rsidRPr="00AE1B8C">
        <w:rPr>
          <w:rFonts w:ascii="PT Astra Serif" w:hAnsi="PT Astra Serif"/>
          <w:sz w:val="26"/>
          <w:szCs w:val="26"/>
        </w:rPr>
        <w:t xml:space="preserve">официального </w:t>
      </w:r>
      <w:r w:rsidR="001F467A" w:rsidRPr="00AE1B8C">
        <w:rPr>
          <w:rFonts w:ascii="PT Astra Serif" w:hAnsi="PT Astra Serif"/>
          <w:sz w:val="26"/>
          <w:szCs w:val="26"/>
        </w:rPr>
        <w:t>опубликования в официальном сетевом издании города Югорска</w:t>
      </w:r>
      <w:r w:rsidR="00EA2AE2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1F467A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A2AE2" w:rsidRDefault="007B52EE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  <w:r w:rsidR="001E727E" w:rsidRPr="00AE1B8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AE1B8C" w:rsidRP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8569A" w:rsidRPr="00AE1B8C" w:rsidRDefault="0078569A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AE1B8C" w:rsidRDefault="001C2DC2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AE1B8C" w:rsidRDefault="006C7CF5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</w:t>
      </w:r>
      <w:r w:rsid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4917EC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AE1B8C" w:rsidRDefault="006C7CF5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Default="00B76E2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E1B8C" w:rsidRP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Default="00B76E2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E1B8C" w:rsidRP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</w:t>
      </w:r>
    </w:p>
    <w:p w:rsidR="006C7CF5" w:rsidRPr="00AE1B8C" w:rsidRDefault="00AE1B8C" w:rsidP="00AE1B8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ы</w:t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AE1B8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Ю.В. </w:t>
      </w:r>
      <w:proofErr w:type="spell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Котелкина</w:t>
      </w:r>
      <w:proofErr w:type="spellEnd"/>
    </w:p>
    <w:p w:rsidR="000734AA" w:rsidRPr="00AE1B8C" w:rsidRDefault="000734AA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AE1B8C" w:rsidRPr="00AE1B8C" w:rsidRDefault="00AE1B8C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AE1B8C" w:rsidRDefault="006C7CF5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AE1B8C"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31</w:t>
      </w:r>
      <w:r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AE1B8C"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марта</w:t>
      </w:r>
      <w:r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4917EC"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Pr="00AE1B8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5844BC" w:rsidRPr="00AE1B8C" w:rsidRDefault="006C7CF5" w:rsidP="00AE1B8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E1B8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AE1B8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5844BC" w:rsidRPr="00AE1B8C" w:rsidSect="00AE1B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428D5"/>
    <w:rsid w:val="0035798E"/>
    <w:rsid w:val="00360F33"/>
    <w:rsid w:val="003809BE"/>
    <w:rsid w:val="003A4FE1"/>
    <w:rsid w:val="003C35B1"/>
    <w:rsid w:val="003D0AF0"/>
    <w:rsid w:val="003D7C34"/>
    <w:rsid w:val="003D7C9E"/>
    <w:rsid w:val="003E2BC0"/>
    <w:rsid w:val="004327DD"/>
    <w:rsid w:val="004327F8"/>
    <w:rsid w:val="00463599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63874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1B8C"/>
    <w:rsid w:val="00AE333A"/>
    <w:rsid w:val="00AF1C56"/>
    <w:rsid w:val="00AF58A5"/>
    <w:rsid w:val="00B03B16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B2969"/>
    <w:rsid w:val="00ED2063"/>
    <w:rsid w:val="00ED2BE2"/>
    <w:rsid w:val="00EF19F3"/>
    <w:rsid w:val="00EF3C96"/>
    <w:rsid w:val="00F5407E"/>
    <w:rsid w:val="00F8193B"/>
    <w:rsid w:val="00FA1364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0EC2-55EE-4244-B076-7F2C5D22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177</cp:revision>
  <cp:lastPrinted>2026-02-02T09:21:00Z</cp:lastPrinted>
  <dcterms:created xsi:type="dcterms:W3CDTF">2022-05-18T04:14:00Z</dcterms:created>
  <dcterms:modified xsi:type="dcterms:W3CDTF">2026-03-31T09:17:00Z</dcterms:modified>
</cp:coreProperties>
</file>